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6D67" w:rsidRPr="004A6D67" w:rsidRDefault="004A6D67" w:rsidP="004A6D67">
      <w:pPr>
        <w:shd w:val="clear" w:color="auto" w:fill="F2EDE9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40"/>
          <w:szCs w:val="40"/>
          <w:lang w:eastAsia="ru-RU"/>
        </w:rPr>
      </w:pPr>
      <w:r w:rsidRPr="004A6D67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>Памятка для родителей</w:t>
      </w:r>
    </w:p>
    <w:p w:rsidR="004A6D67" w:rsidRPr="00C17536" w:rsidRDefault="004A6D67" w:rsidP="004A6D67">
      <w:pPr>
        <w:shd w:val="clear" w:color="auto" w:fill="F2EDE9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</w:pPr>
      <w:r w:rsidRPr="004A6D67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>по безопасности детей в летний (отпускной) период</w:t>
      </w:r>
    </w:p>
    <w:p w:rsidR="004A6D67" w:rsidRDefault="004A6D67" w:rsidP="004A6D67">
      <w:pPr>
        <w:shd w:val="clear" w:color="auto" w:fill="F2EDE9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</w:pPr>
    </w:p>
    <w:p w:rsidR="004A6D67" w:rsidRDefault="004A6D67" w:rsidP="004A6D67">
      <w:pPr>
        <w:shd w:val="clear" w:color="auto" w:fill="F2EDE9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40"/>
          <w:szCs w:val="40"/>
          <w:lang w:eastAsia="ru-RU"/>
        </w:rPr>
      </w:pPr>
      <w:r>
        <w:rPr>
          <w:noProof/>
          <w:lang w:eastAsia="ru-RU"/>
        </w:rPr>
        <w:drawing>
          <wp:inline distT="0" distB="0" distL="0" distR="0" wp14:anchorId="0D171E03" wp14:editId="7D8EC7EA">
            <wp:extent cx="4908430" cy="1121433"/>
            <wp:effectExtent l="0" t="0" r="6985" b="2540"/>
            <wp:docPr id="1" name="Рисунок 1" descr="http://edu.mari.ru/mouo-yoshkarola/dou65/DocLib25/%D0%B2%D0%BE%D1%81%D0%BF%D0%B8%D1%82%D0%B0%D1%82%D0%B5%D0%BB%D1%8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edu.mari.ru/mouo-yoshkarola/dou65/DocLib25/%D0%B2%D0%BE%D1%81%D0%BF%D0%B8%D1%82%D0%B0%D1%82%D0%B5%D0%BB%D1%8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8596" cy="1121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6D67" w:rsidRPr="004A6D67" w:rsidRDefault="004A6D67" w:rsidP="004A6D67">
      <w:pPr>
        <w:shd w:val="clear" w:color="auto" w:fill="F2EDE9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40"/>
          <w:szCs w:val="40"/>
          <w:lang w:eastAsia="ru-RU"/>
        </w:rPr>
      </w:pPr>
    </w:p>
    <w:p w:rsidR="004A6D67" w:rsidRPr="004A6D67" w:rsidRDefault="004A6D67" w:rsidP="004A6D67">
      <w:pPr>
        <w:shd w:val="clear" w:color="auto" w:fill="F2EDE9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A6D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Уважаемые родители, понятно, что ежедневные хлопоты отвлекают вас, но не забывайте, что вашим детям нужна помощь и  внимание, особенно в летний период.</w:t>
      </w:r>
    </w:p>
    <w:p w:rsidR="004A6D67" w:rsidRPr="004A6D67" w:rsidRDefault="004A6D67" w:rsidP="004A6D67">
      <w:pPr>
        <w:shd w:val="clear" w:color="auto" w:fill="F2EDE9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A6D67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Во- первых</w:t>
      </w:r>
      <w:r w:rsidRPr="004A6D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ежедневно напоминайте своему ребёнку о правилах дорожного движения. Используйте для этого соответствующие ситуации на улице во дворе, по дороге в детский сад. Находясь с малышом на улице полезно объяснять ему все, что происходит на дороге с транспортом, пешеходами. Например, почему в данный момент нельзя перейти проезжую часть, какие на этот случай существуют правила для пешеходов и автомобилей, укажите на нарушителей, отметив, что они нарушают правила, рискуя попасть под движущиеся транспортные средства. Помните, что ваш ребёнок должен усвоить:</w:t>
      </w:r>
    </w:p>
    <w:p w:rsidR="004A6D67" w:rsidRPr="004A6D67" w:rsidRDefault="004A6D67" w:rsidP="004A6D67">
      <w:pPr>
        <w:numPr>
          <w:ilvl w:val="0"/>
          <w:numId w:val="1"/>
        </w:numPr>
        <w:shd w:val="clear" w:color="auto" w:fill="F2EDE9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A6D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 взрослых на дорогу выходить нельзя, идешь со взрослым за руку, не вырывайся, не сходи с тротуара;</w:t>
      </w:r>
    </w:p>
    <w:p w:rsidR="004A6D67" w:rsidRPr="004A6D67" w:rsidRDefault="004A6D67" w:rsidP="004A6D67">
      <w:pPr>
        <w:numPr>
          <w:ilvl w:val="0"/>
          <w:numId w:val="1"/>
        </w:numPr>
        <w:shd w:val="clear" w:color="auto" w:fill="F2EDE9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A6D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ходить по улице следует спокойным шагом, придерживаясь правой стороны тротуара;</w:t>
      </w:r>
    </w:p>
    <w:p w:rsidR="004A6D67" w:rsidRPr="004A6D67" w:rsidRDefault="004A6D67" w:rsidP="004A6D67">
      <w:pPr>
        <w:numPr>
          <w:ilvl w:val="0"/>
          <w:numId w:val="1"/>
        </w:numPr>
        <w:shd w:val="clear" w:color="auto" w:fill="F2EDE9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A6D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переходить дорогу можно только по пешеходному тротуару на зеленый сигнал светофора, убедившись, что все автомобили остановились;</w:t>
      </w:r>
    </w:p>
    <w:p w:rsidR="004A6D67" w:rsidRPr="004A6D67" w:rsidRDefault="004A6D67" w:rsidP="004A6D67">
      <w:pPr>
        <w:numPr>
          <w:ilvl w:val="0"/>
          <w:numId w:val="1"/>
        </w:numPr>
        <w:shd w:val="clear" w:color="auto" w:fill="F2EDE9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A6D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проезжая часть предназначена только для транспортных средств;</w:t>
      </w:r>
    </w:p>
    <w:p w:rsidR="004A6D67" w:rsidRPr="004A6D67" w:rsidRDefault="004A6D67" w:rsidP="004A6D67">
      <w:pPr>
        <w:numPr>
          <w:ilvl w:val="0"/>
          <w:numId w:val="1"/>
        </w:numPr>
        <w:shd w:val="clear" w:color="auto" w:fill="F2EDE9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A6D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движение транспорта на дороге регулируется сигналами светофора;</w:t>
      </w:r>
    </w:p>
    <w:p w:rsidR="004A6D67" w:rsidRPr="004A6D67" w:rsidRDefault="004A6D67" w:rsidP="004A6D67">
      <w:pPr>
        <w:numPr>
          <w:ilvl w:val="0"/>
          <w:numId w:val="1"/>
        </w:numPr>
        <w:shd w:val="clear" w:color="auto" w:fill="F2EDE9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A6D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общественном транспорте не высовываться из окон, не выставлять руки и какие-либо предметы.</w:t>
      </w:r>
    </w:p>
    <w:p w:rsidR="004A6D67" w:rsidRPr="004A6D67" w:rsidRDefault="004A6D67" w:rsidP="004A6D67">
      <w:pPr>
        <w:shd w:val="clear" w:color="auto" w:fill="F2EDE9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FF0000"/>
          <w:sz w:val="28"/>
          <w:szCs w:val="28"/>
          <w:u w:val="single"/>
          <w:lang w:eastAsia="ru-RU"/>
        </w:rPr>
      </w:pPr>
      <w:r w:rsidRPr="004A6D67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Во – вторых: при выезде на природу имейте в виду, что</w:t>
      </w:r>
    </w:p>
    <w:p w:rsidR="004A6D67" w:rsidRPr="004A6D67" w:rsidRDefault="004A6D67" w:rsidP="004A6D67">
      <w:pPr>
        <w:numPr>
          <w:ilvl w:val="0"/>
          <w:numId w:val="2"/>
        </w:numPr>
        <w:shd w:val="clear" w:color="auto" w:fill="F2EDE9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A6D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проведении купания детей во время походов, прогулок и экскурсий в летнее время выбирается тихое, неглубокое место с пологим и чистым от коряг, водорослей и ила дном;</w:t>
      </w:r>
    </w:p>
    <w:p w:rsidR="004A6D67" w:rsidRPr="004A6D67" w:rsidRDefault="004A6D67" w:rsidP="004A6D67">
      <w:pPr>
        <w:numPr>
          <w:ilvl w:val="0"/>
          <w:numId w:val="2"/>
        </w:numPr>
        <w:shd w:val="clear" w:color="auto" w:fill="F2EDE9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A6D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детей к водоемам без присмотра со стороны взрослых допускать нельзя;</w:t>
      </w:r>
    </w:p>
    <w:p w:rsidR="004A6D67" w:rsidRPr="004A6D67" w:rsidRDefault="004A6D67" w:rsidP="004A6D67">
      <w:pPr>
        <w:numPr>
          <w:ilvl w:val="0"/>
          <w:numId w:val="2"/>
        </w:numPr>
        <w:shd w:val="clear" w:color="auto" w:fill="F2EDE9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A6D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купающимся ребёнком должно вестись непрерывное наблюдение;</w:t>
      </w:r>
    </w:p>
    <w:p w:rsidR="004A6D67" w:rsidRPr="004A6D67" w:rsidRDefault="004A6D67" w:rsidP="004A6D67">
      <w:pPr>
        <w:numPr>
          <w:ilvl w:val="0"/>
          <w:numId w:val="2"/>
        </w:numPr>
        <w:shd w:val="clear" w:color="auto" w:fill="F2EDE9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A6D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время купания запретить спрыгивание детей в воду и ныряние с перил ограждения или с берега;</w:t>
      </w:r>
    </w:p>
    <w:p w:rsidR="004A6D67" w:rsidRPr="004A6D67" w:rsidRDefault="004A6D67" w:rsidP="004A6D67">
      <w:pPr>
        <w:numPr>
          <w:ilvl w:val="0"/>
          <w:numId w:val="2"/>
        </w:numPr>
        <w:shd w:val="clear" w:color="auto" w:fill="F2EDE9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A6D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решительно пресекать шалости детей на воде.</w:t>
      </w:r>
    </w:p>
    <w:p w:rsidR="004A6D67" w:rsidRPr="004A6D67" w:rsidRDefault="004A6D67" w:rsidP="004A6D67">
      <w:pPr>
        <w:shd w:val="clear" w:color="auto" w:fill="F2EDE9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</w:pPr>
      <w:r w:rsidRPr="004A6D67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В- третьих: постоянно напоминайте вашему ребёнку о правилах безопасности на улице и дома:</w:t>
      </w:r>
    </w:p>
    <w:p w:rsidR="004A6D67" w:rsidRDefault="004A6D67" w:rsidP="004A6D67">
      <w:pPr>
        <w:shd w:val="clear" w:color="auto" w:fill="F2EDE9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2B9FE830" wp14:editId="309B5527">
            <wp:extent cx="4364966" cy="2772607"/>
            <wp:effectExtent l="0" t="0" r="0" b="8890"/>
            <wp:docPr id="2" name="Рисунок 2" descr="http://www.dou1781.ru/wp-content/uploads/clip_image0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dou1781.ru/wp-content/uploads/clip_image00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3084" cy="2777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6D67" w:rsidRPr="004A6D67" w:rsidRDefault="004A6D67" w:rsidP="004A6D67">
      <w:pPr>
        <w:shd w:val="clear" w:color="auto" w:fill="F2EDE9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A6D67" w:rsidRPr="004A6D67" w:rsidRDefault="004A6D67" w:rsidP="004A6D67">
      <w:pPr>
        <w:shd w:val="clear" w:color="auto" w:fill="F2EDE9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FF0000"/>
          <w:sz w:val="36"/>
          <w:szCs w:val="36"/>
          <w:u w:val="single"/>
          <w:lang w:eastAsia="ru-RU"/>
        </w:rPr>
      </w:pPr>
      <w:r w:rsidRPr="004A6D67">
        <w:rPr>
          <w:rFonts w:ascii="Times New Roman" w:eastAsia="Times New Roman" w:hAnsi="Times New Roman" w:cs="Times New Roman"/>
          <w:b/>
          <w:color w:val="FF0000"/>
          <w:sz w:val="36"/>
          <w:szCs w:val="36"/>
          <w:u w:val="single"/>
          <w:lang w:eastAsia="ru-RU"/>
        </w:rPr>
        <w:t xml:space="preserve">Ежедневно повторяйте </w:t>
      </w:r>
      <w:r w:rsidRPr="004A6D67">
        <w:rPr>
          <w:rFonts w:ascii="Times New Roman" w:eastAsia="Times New Roman" w:hAnsi="Times New Roman" w:cs="Times New Roman"/>
          <w:b/>
          <w:color w:val="FF0000"/>
          <w:sz w:val="32"/>
          <w:szCs w:val="32"/>
          <w:u w:val="single"/>
          <w:lang w:eastAsia="ru-RU"/>
        </w:rPr>
        <w:t>ребёнку</w:t>
      </w:r>
      <w:r w:rsidRPr="004A6D67">
        <w:rPr>
          <w:rFonts w:ascii="Times New Roman" w:eastAsia="Times New Roman" w:hAnsi="Times New Roman" w:cs="Times New Roman"/>
          <w:b/>
          <w:color w:val="FF0000"/>
          <w:sz w:val="36"/>
          <w:szCs w:val="36"/>
          <w:u w:val="single"/>
          <w:lang w:eastAsia="ru-RU"/>
        </w:rPr>
        <w:t>:</w:t>
      </w:r>
    </w:p>
    <w:p w:rsidR="004A6D67" w:rsidRPr="004A6D67" w:rsidRDefault="004A6D67" w:rsidP="004A6D67">
      <w:pPr>
        <w:pStyle w:val="a3"/>
        <w:numPr>
          <w:ilvl w:val="0"/>
          <w:numId w:val="3"/>
        </w:numPr>
        <w:shd w:val="clear" w:color="auto" w:fill="F2EDE9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A6D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Не уходи далеко от своего дома, двора.</w:t>
      </w:r>
    </w:p>
    <w:p w:rsidR="004A6D67" w:rsidRPr="004A6D67" w:rsidRDefault="004A6D67" w:rsidP="004A6D67">
      <w:pPr>
        <w:pStyle w:val="a3"/>
        <w:numPr>
          <w:ilvl w:val="0"/>
          <w:numId w:val="3"/>
        </w:numPr>
        <w:shd w:val="clear" w:color="auto" w:fill="F2EDE9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A6D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Не бери ничего у незнакомых людей на улице. Сразу отходи в сторону.</w:t>
      </w:r>
    </w:p>
    <w:p w:rsidR="004A6D67" w:rsidRPr="004A6D67" w:rsidRDefault="004A6D67" w:rsidP="004A6D67">
      <w:pPr>
        <w:pStyle w:val="a3"/>
        <w:numPr>
          <w:ilvl w:val="0"/>
          <w:numId w:val="3"/>
        </w:numPr>
        <w:shd w:val="clear" w:color="auto" w:fill="F2EDE9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A6D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Не гуляй до темноты.</w:t>
      </w:r>
    </w:p>
    <w:p w:rsidR="004A6D67" w:rsidRPr="004A6D67" w:rsidRDefault="004A6D67" w:rsidP="004A6D67">
      <w:pPr>
        <w:pStyle w:val="a3"/>
        <w:numPr>
          <w:ilvl w:val="0"/>
          <w:numId w:val="3"/>
        </w:numPr>
        <w:shd w:val="clear" w:color="auto" w:fill="F2EDE9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A6D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Обходи компании незнакомых подростков.</w:t>
      </w:r>
    </w:p>
    <w:p w:rsidR="004A6D67" w:rsidRPr="004A6D67" w:rsidRDefault="004A6D67" w:rsidP="004A6D67">
      <w:pPr>
        <w:pStyle w:val="a3"/>
        <w:numPr>
          <w:ilvl w:val="0"/>
          <w:numId w:val="3"/>
        </w:numPr>
        <w:shd w:val="clear" w:color="auto" w:fill="F2EDE9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A6D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Избегай безлюдных мест, оврагов, пустырей, заброшенных домов, сараев, чердаков, подвалов.</w:t>
      </w:r>
    </w:p>
    <w:p w:rsidR="004A6D67" w:rsidRPr="004A6D67" w:rsidRDefault="004A6D67" w:rsidP="004A6D67">
      <w:pPr>
        <w:pStyle w:val="a3"/>
        <w:numPr>
          <w:ilvl w:val="0"/>
          <w:numId w:val="3"/>
        </w:numPr>
        <w:shd w:val="clear" w:color="auto" w:fill="F2EDE9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A6D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Не входи с незнакомым человеком в подъезд, лифт. Здесь стоит отметить, что иногда преступления совершаются знакомыми людьми (например, какой-нибудь сосед, добрый, улыбчивый и тихий дядя Ваня на деле может оказаться маньяком).</w:t>
      </w:r>
    </w:p>
    <w:p w:rsidR="004A6D67" w:rsidRPr="004A6D67" w:rsidRDefault="004A6D67" w:rsidP="004A6D67">
      <w:pPr>
        <w:pStyle w:val="a3"/>
        <w:numPr>
          <w:ilvl w:val="0"/>
          <w:numId w:val="3"/>
        </w:numPr>
        <w:shd w:val="clear" w:color="auto" w:fill="F2EDE9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A6D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Не открывай дверь людям, которых не знаешь.</w:t>
      </w:r>
    </w:p>
    <w:p w:rsidR="004A6D67" w:rsidRPr="004A6D67" w:rsidRDefault="004A6D67" w:rsidP="004A6D67">
      <w:pPr>
        <w:pStyle w:val="a3"/>
        <w:numPr>
          <w:ilvl w:val="0"/>
          <w:numId w:val="3"/>
        </w:numPr>
        <w:shd w:val="clear" w:color="auto" w:fill="F2EDE9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A6D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Не садись в чужую машину.</w:t>
      </w:r>
    </w:p>
    <w:p w:rsidR="004A6D67" w:rsidRPr="004A6D67" w:rsidRDefault="004A6D67" w:rsidP="004A6D67">
      <w:pPr>
        <w:pStyle w:val="a3"/>
        <w:numPr>
          <w:ilvl w:val="0"/>
          <w:numId w:val="3"/>
        </w:numPr>
        <w:shd w:val="clear" w:color="auto" w:fill="F2EDE9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A6D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На все предложения незнакомых отвечай: «Нет!» и немедленно уходи от них туда, где есть люди.</w:t>
      </w:r>
    </w:p>
    <w:p w:rsidR="004A6D67" w:rsidRPr="004A6D67" w:rsidRDefault="004A6D67" w:rsidP="004A6D67">
      <w:pPr>
        <w:pStyle w:val="a3"/>
        <w:numPr>
          <w:ilvl w:val="0"/>
          <w:numId w:val="3"/>
        </w:numPr>
        <w:shd w:val="clear" w:color="auto" w:fill="F2EDE9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A6D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— Не стесняйся звать людей на помощь на улице, в транспорте, в подъезде.</w:t>
      </w:r>
    </w:p>
    <w:p w:rsidR="004A6D67" w:rsidRPr="004A6D67" w:rsidRDefault="004A6D67" w:rsidP="004A6D67">
      <w:pPr>
        <w:pStyle w:val="a3"/>
        <w:shd w:val="clear" w:color="auto" w:fill="F2EDE9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A6D67" w:rsidRPr="004A6D67" w:rsidRDefault="004A6D67" w:rsidP="004A6D67">
      <w:pPr>
        <w:pStyle w:val="a3"/>
        <w:numPr>
          <w:ilvl w:val="0"/>
          <w:numId w:val="3"/>
        </w:numPr>
        <w:shd w:val="clear" w:color="auto" w:fill="F2EDE9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A6D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В минуту опасности, когда тебя пытаются схватить, применяют силу, кричи, вырывайся, убегай.</w:t>
      </w:r>
    </w:p>
    <w:p w:rsidR="004A6D67" w:rsidRPr="004A6D67" w:rsidRDefault="004A6D67" w:rsidP="004A6D67">
      <w:pPr>
        <w:pStyle w:val="a3"/>
        <w:numPr>
          <w:ilvl w:val="0"/>
          <w:numId w:val="3"/>
        </w:numPr>
        <w:shd w:val="clear" w:color="auto" w:fill="F2EDE9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A6D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Уважаемые родители, помните и о правилах безопасности вашего ребёнка дома:</w:t>
      </w:r>
    </w:p>
    <w:p w:rsidR="004A6D67" w:rsidRPr="004A6D67" w:rsidRDefault="004A6D67" w:rsidP="004A6D67">
      <w:pPr>
        <w:pStyle w:val="a3"/>
        <w:numPr>
          <w:ilvl w:val="0"/>
          <w:numId w:val="3"/>
        </w:numPr>
        <w:shd w:val="clear" w:color="auto" w:fill="F2EDE9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A6D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не оставляйте без присмотра включенные электроприборы;</w:t>
      </w:r>
    </w:p>
    <w:p w:rsidR="004A6D67" w:rsidRPr="004A6D67" w:rsidRDefault="004A6D67" w:rsidP="004A6D67">
      <w:pPr>
        <w:pStyle w:val="a3"/>
        <w:numPr>
          <w:ilvl w:val="0"/>
          <w:numId w:val="3"/>
        </w:numPr>
        <w:shd w:val="clear" w:color="auto" w:fill="F2EDE9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A6D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не оставляйте ребёнка одного в квартире;</w:t>
      </w:r>
    </w:p>
    <w:p w:rsidR="004A6D67" w:rsidRPr="004A6D67" w:rsidRDefault="004A6D67" w:rsidP="004A6D67">
      <w:pPr>
        <w:pStyle w:val="a3"/>
        <w:numPr>
          <w:ilvl w:val="0"/>
          <w:numId w:val="3"/>
        </w:numPr>
        <w:shd w:val="clear" w:color="auto" w:fill="F2EDE9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A6D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заблокируйте доступ к розеткам;</w:t>
      </w:r>
    </w:p>
    <w:p w:rsidR="004A6D67" w:rsidRPr="004A6D67" w:rsidRDefault="004A6D67" w:rsidP="004A6D67">
      <w:pPr>
        <w:pStyle w:val="a3"/>
        <w:numPr>
          <w:ilvl w:val="0"/>
          <w:numId w:val="3"/>
        </w:numPr>
        <w:shd w:val="clear" w:color="auto" w:fill="F2EDE9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A6D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избегайте контакта ребёнка с газовой плитой и спичками.</w:t>
      </w:r>
    </w:p>
    <w:p w:rsidR="004A6D67" w:rsidRPr="004A6D67" w:rsidRDefault="004A6D67" w:rsidP="004A6D67">
      <w:pPr>
        <w:shd w:val="clear" w:color="auto" w:fill="F2EDE9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A6D67" w:rsidRPr="004A6D67" w:rsidRDefault="004A6D67" w:rsidP="004A6D67">
      <w:pPr>
        <w:shd w:val="clear" w:color="auto" w:fill="F2EDE9"/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FF0000"/>
          <w:sz w:val="28"/>
          <w:szCs w:val="28"/>
          <w:u w:val="single"/>
          <w:lang w:eastAsia="ru-RU"/>
        </w:rPr>
      </w:pPr>
      <w:r w:rsidRPr="004A6D67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Помните! Ребенок берёт пример с вас – родителей! Пусть ваш пример учит дисциплинированному поведению ребёнка на улице и дома</w:t>
      </w:r>
    </w:p>
    <w:p w:rsidR="004A6D67" w:rsidRPr="00C17536" w:rsidRDefault="004A6D67" w:rsidP="004A6D67">
      <w:pPr>
        <w:shd w:val="clear" w:color="auto" w:fill="F2EDE9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</w:pPr>
      <w:r w:rsidRPr="004A6D67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Старайтесь сделать все возможное, чтобы оградить детей от несчастных случаев!</w:t>
      </w:r>
    </w:p>
    <w:p w:rsidR="004A6D67" w:rsidRPr="004A6D67" w:rsidRDefault="004A6D67" w:rsidP="004A6D67">
      <w:pPr>
        <w:shd w:val="clear" w:color="auto" w:fill="F2EDE9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AE396D" w:rsidRDefault="004A6D67" w:rsidP="004A6D67">
      <w:pPr>
        <w:jc w:val="center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320F5A1" wp14:editId="684D30DC">
            <wp:extent cx="3813175" cy="2820670"/>
            <wp:effectExtent l="0" t="0" r="0" b="0"/>
            <wp:docPr id="3" name="Рисунок 3" descr="http://www.schoolrm.ru/detsad_sar/ds5sar/upload/parents/experience-family-education/bezopasnost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schoolrm.ru/detsad_sar/ds5sar/upload/parents/experience-family-education/bezopasnostj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3175" cy="2820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7536" w:rsidRDefault="00C17536" w:rsidP="004A6D67">
      <w:pPr>
        <w:jc w:val="center"/>
        <w:rPr>
          <w:sz w:val="28"/>
          <w:szCs w:val="28"/>
        </w:rPr>
      </w:pPr>
    </w:p>
    <w:p w:rsidR="00C17536" w:rsidRDefault="00C17536" w:rsidP="004A6D67">
      <w:pPr>
        <w:jc w:val="center"/>
        <w:rPr>
          <w:sz w:val="28"/>
          <w:szCs w:val="28"/>
        </w:rPr>
      </w:pPr>
    </w:p>
    <w:p w:rsidR="00C17536" w:rsidRDefault="00C17536" w:rsidP="004A6D67">
      <w:pPr>
        <w:jc w:val="center"/>
        <w:rPr>
          <w:sz w:val="28"/>
          <w:szCs w:val="28"/>
        </w:rPr>
      </w:pPr>
    </w:p>
    <w:p w:rsidR="00C17536" w:rsidRPr="00C17536" w:rsidRDefault="00C17536" w:rsidP="00F63B0F">
      <w:pPr>
        <w:rPr>
          <w:b/>
          <w:sz w:val="24"/>
          <w:szCs w:val="24"/>
        </w:rPr>
      </w:pPr>
      <w:bookmarkStart w:id="0" w:name="_GoBack"/>
      <w:bookmarkEnd w:id="0"/>
    </w:p>
    <w:sectPr w:rsidR="00C17536" w:rsidRPr="00C17536" w:rsidSect="004A6D67">
      <w:pgSz w:w="11906" w:h="16838"/>
      <w:pgMar w:top="1134" w:right="850" w:bottom="1134" w:left="1701" w:header="708" w:footer="708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BE3446"/>
    <w:multiLevelType w:val="hybridMultilevel"/>
    <w:tmpl w:val="3A12424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9B52C0"/>
    <w:multiLevelType w:val="multilevel"/>
    <w:tmpl w:val="ACD266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CF7625A"/>
    <w:multiLevelType w:val="multilevel"/>
    <w:tmpl w:val="BB5672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6D67"/>
    <w:rsid w:val="004A6D67"/>
    <w:rsid w:val="00AE396D"/>
    <w:rsid w:val="00C17536"/>
    <w:rsid w:val="00F63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04E236-C74E-45CE-98B6-1FDA2658E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6D6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A6D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A6D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358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484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ДОУ №38</cp:lastModifiedBy>
  <cp:revision>4</cp:revision>
  <dcterms:created xsi:type="dcterms:W3CDTF">2014-06-01T11:53:00Z</dcterms:created>
  <dcterms:modified xsi:type="dcterms:W3CDTF">2015-07-01T17:24:00Z</dcterms:modified>
</cp:coreProperties>
</file>